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 w:rsidRPr="005F779D">
        <w:rPr>
          <w:b/>
          <w:szCs w:val="24"/>
        </w:rPr>
        <w:t>Календарный учебны</w:t>
      </w:r>
      <w:r>
        <w:rPr>
          <w:b/>
          <w:szCs w:val="24"/>
        </w:rPr>
        <w:t xml:space="preserve">й график является </w:t>
      </w:r>
    </w:p>
    <w:p w:rsidR="005F779D" w:rsidRDefault="00605D71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>
        <w:rPr>
          <w:b/>
          <w:szCs w:val="24"/>
        </w:rPr>
        <w:t>Среднего</w:t>
      </w:r>
      <w:bookmarkStart w:id="0" w:name="_GoBack"/>
      <w:bookmarkEnd w:id="0"/>
      <w:r w:rsidR="005F779D">
        <w:rPr>
          <w:b/>
          <w:szCs w:val="24"/>
        </w:rPr>
        <w:t xml:space="preserve"> общего образования</w:t>
      </w:r>
    </w:p>
    <w:p w:rsidR="005F779D" w:rsidRPr="005F779D" w:rsidRDefault="005F779D" w:rsidP="005F779D">
      <w:pPr>
        <w:spacing w:after="0" w:line="240" w:lineRule="auto"/>
        <w:ind w:left="0" w:firstLine="566"/>
        <w:jc w:val="center"/>
        <w:rPr>
          <w:b/>
          <w:szCs w:val="24"/>
        </w:rPr>
      </w:pPr>
      <w:r w:rsidRPr="005F779D">
        <w:rPr>
          <w:b/>
          <w:szCs w:val="24"/>
        </w:rPr>
        <w:t xml:space="preserve"> МБОУ Кардаиловская СОШ.</w:t>
      </w:r>
    </w:p>
    <w:p w:rsidR="001E66EA" w:rsidRDefault="001E66EA" w:rsidP="001E66EA">
      <w:pPr>
        <w:tabs>
          <w:tab w:val="center" w:pos="2811"/>
          <w:tab w:val="center" w:pos="5030"/>
        </w:tabs>
        <w:spacing w:after="5" w:line="271" w:lineRule="auto"/>
        <w:ind w:left="0" w:firstLine="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Календарный учебный график </w:t>
      </w:r>
    </w:p>
    <w:p w:rsidR="001E66EA" w:rsidRDefault="001E66EA" w:rsidP="001E66EA">
      <w:pPr>
        <w:spacing w:after="5" w:line="269" w:lineRule="auto"/>
        <w:ind w:left="10" w:right="2689" w:hanging="10"/>
        <w:jc w:val="left"/>
      </w:pPr>
      <w:r>
        <w:rPr>
          <w:i/>
        </w:rPr>
        <w:t xml:space="preserve">Продолжительность учебного года </w:t>
      </w:r>
    </w:p>
    <w:p w:rsidR="001E66EA" w:rsidRDefault="001E66EA" w:rsidP="001E66EA">
      <w:pPr>
        <w:numPr>
          <w:ilvl w:val="0"/>
          <w:numId w:val="2"/>
        </w:numPr>
        <w:spacing w:after="34" w:line="247" w:lineRule="auto"/>
        <w:ind w:right="3" w:firstLine="0"/>
      </w:pPr>
      <w:r>
        <w:t xml:space="preserve">начало учебного года: 2 сентября 2024 года </w:t>
      </w:r>
    </w:p>
    <w:p w:rsidR="001E66EA" w:rsidRDefault="001E66EA" w:rsidP="001E66EA">
      <w:pPr>
        <w:numPr>
          <w:ilvl w:val="0"/>
          <w:numId w:val="2"/>
        </w:numPr>
        <w:spacing w:after="34" w:line="247" w:lineRule="auto"/>
        <w:ind w:right="3" w:firstLine="0"/>
      </w:pPr>
      <w:r>
        <w:t xml:space="preserve">продолжительность учебного года: 10-11 классы – 34 недели. </w:t>
      </w:r>
    </w:p>
    <w:p w:rsidR="001E66EA" w:rsidRDefault="001E66EA" w:rsidP="001E66EA">
      <w:pPr>
        <w:spacing w:after="5" w:line="269" w:lineRule="auto"/>
        <w:ind w:left="10" w:right="2689" w:hanging="10"/>
        <w:jc w:val="left"/>
      </w:pPr>
      <w:r>
        <w:rPr>
          <w:i/>
        </w:rPr>
        <w:t xml:space="preserve">Регламентирование образовательного процесса на учебный год </w:t>
      </w:r>
    </w:p>
    <w:p w:rsidR="001E66EA" w:rsidRDefault="001E66EA" w:rsidP="001E66EA">
      <w:pPr>
        <w:spacing w:after="12"/>
        <w:ind w:left="-15" w:right="3" w:firstLine="0"/>
      </w:pPr>
      <w:r>
        <w:t xml:space="preserve">Учебный год делится на третьем уровне в 10-11 классах – на полугодия </w:t>
      </w:r>
    </w:p>
    <w:tbl>
      <w:tblPr>
        <w:tblW w:w="10164" w:type="dxa"/>
        <w:tblInd w:w="-807" w:type="dxa"/>
        <w:tblCellMar>
          <w:top w:w="9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3087"/>
        <w:gridCol w:w="2122"/>
        <w:gridCol w:w="2969"/>
      </w:tblGrid>
      <w:tr w:rsidR="001E66EA" w:rsidTr="00CF4081">
        <w:trPr>
          <w:trHeight w:val="2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EA" w:rsidRDefault="001E66EA" w:rsidP="00CF4081">
            <w:pPr>
              <w:spacing w:after="0" w:line="259" w:lineRule="auto"/>
              <w:ind w:left="0" w:right="127" w:firstLine="0"/>
              <w:jc w:val="right"/>
            </w:pPr>
            <w:r>
              <w:t xml:space="preserve">Дата 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21" w:line="259" w:lineRule="auto"/>
              <w:ind w:left="0" w:right="57" w:firstLine="0"/>
              <w:jc w:val="center"/>
            </w:pPr>
            <w:r>
              <w:t xml:space="preserve">Продолжительность </w:t>
            </w:r>
          </w:p>
          <w:p w:rsidR="001E66EA" w:rsidRDefault="001E66EA" w:rsidP="00CF4081">
            <w:pPr>
              <w:spacing w:after="0" w:line="259" w:lineRule="auto"/>
              <w:ind w:left="255" w:right="190" w:firstLine="0"/>
              <w:jc w:val="center"/>
            </w:pPr>
            <w:r>
              <w:t xml:space="preserve">(количество  учебных недель) </w:t>
            </w:r>
          </w:p>
        </w:tc>
      </w:tr>
      <w:tr w:rsidR="001E66EA" w:rsidTr="00CF4081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58" w:firstLine="0"/>
              <w:jc w:val="center"/>
            </w:pPr>
            <w:r>
              <w:t xml:space="preserve">Начало полугодия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Конец полугодия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160" w:line="259" w:lineRule="auto"/>
              <w:ind w:left="0" w:firstLine="0"/>
              <w:jc w:val="left"/>
            </w:pPr>
          </w:p>
        </w:tc>
      </w:tr>
      <w:tr w:rsidR="001E66EA" w:rsidTr="00CF4081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right="83" w:firstLine="0"/>
              <w:jc w:val="center"/>
            </w:pPr>
            <w:r>
              <w:t xml:space="preserve">1 полугодие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right="84" w:firstLine="0"/>
              <w:jc w:val="center"/>
            </w:pPr>
            <w:r>
              <w:t>02.09.2024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right="85" w:firstLine="0"/>
              <w:jc w:val="center"/>
            </w:pPr>
            <w:r>
              <w:t xml:space="preserve">27.12.2024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right="82" w:firstLine="0"/>
              <w:jc w:val="center"/>
            </w:pPr>
            <w:r>
              <w:t xml:space="preserve">16 </w:t>
            </w:r>
          </w:p>
        </w:tc>
      </w:tr>
      <w:tr w:rsidR="001E66EA" w:rsidTr="00CF4081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22" w:line="259" w:lineRule="auto"/>
              <w:ind w:left="0" w:right="83" w:firstLine="0"/>
              <w:jc w:val="center"/>
            </w:pPr>
            <w:r>
              <w:t xml:space="preserve">2 полугодие </w:t>
            </w:r>
          </w:p>
          <w:p w:rsidR="001E66EA" w:rsidRDefault="001E66EA" w:rsidP="00CF4081">
            <w:pPr>
              <w:spacing w:after="0" w:line="259" w:lineRule="auto"/>
              <w:ind w:left="0" w:right="81" w:firstLine="0"/>
              <w:jc w:val="center"/>
            </w:pPr>
            <w:r>
              <w:t xml:space="preserve">(для 10 класса)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4" w:firstLine="0"/>
              <w:jc w:val="center"/>
            </w:pPr>
            <w:r>
              <w:t xml:space="preserve">09.01.2025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5" w:firstLine="0"/>
              <w:jc w:val="center"/>
            </w:pPr>
            <w:r>
              <w:t xml:space="preserve">26.05.2025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2" w:firstLine="0"/>
              <w:jc w:val="center"/>
            </w:pPr>
            <w:r>
              <w:t xml:space="preserve">18 </w:t>
            </w:r>
          </w:p>
        </w:tc>
      </w:tr>
      <w:tr w:rsidR="001E66EA" w:rsidTr="00CF4081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176"/>
              <w:jc w:val="left"/>
            </w:pPr>
            <w:r>
              <w:t xml:space="preserve">2 полугодие  (для 11 класса)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4" w:firstLine="0"/>
              <w:jc w:val="center"/>
            </w:pPr>
            <w:r>
              <w:t xml:space="preserve">09.01.2025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5" w:firstLine="0"/>
              <w:jc w:val="center"/>
            </w:pPr>
            <w:r>
              <w:t xml:space="preserve">21.05.2025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6EA" w:rsidRDefault="001E66EA" w:rsidP="00CF4081">
            <w:pPr>
              <w:spacing w:after="0" w:line="259" w:lineRule="auto"/>
              <w:ind w:left="0" w:right="82" w:firstLine="0"/>
              <w:jc w:val="center"/>
            </w:pPr>
            <w:r>
              <w:t xml:space="preserve">18 </w:t>
            </w:r>
          </w:p>
        </w:tc>
      </w:tr>
    </w:tbl>
    <w:p w:rsidR="001E66EA" w:rsidRDefault="001E66EA" w:rsidP="001E66EA">
      <w:pPr>
        <w:spacing w:after="12"/>
        <w:ind w:left="-15" w:right="3" w:firstLine="0"/>
      </w:pPr>
      <w:r>
        <w:t xml:space="preserve">Продолжительность каникул в течение учебного года </w:t>
      </w:r>
    </w:p>
    <w:tbl>
      <w:tblPr>
        <w:tblW w:w="9240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57"/>
        <w:gridCol w:w="2592"/>
        <w:gridCol w:w="2494"/>
        <w:gridCol w:w="2297"/>
      </w:tblGrid>
      <w:tr w:rsidR="001E66EA" w:rsidTr="00CF4081">
        <w:trPr>
          <w:trHeight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Продолжительность в днях </w:t>
            </w:r>
          </w:p>
        </w:tc>
      </w:tr>
      <w:tr w:rsidR="001E66EA" w:rsidTr="00CF4081">
        <w:trPr>
          <w:trHeight w:val="3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Начало каникул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Конец  каникул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160" w:line="259" w:lineRule="auto"/>
              <w:ind w:left="0" w:firstLine="0"/>
              <w:jc w:val="left"/>
            </w:pPr>
          </w:p>
        </w:tc>
      </w:tr>
      <w:tr w:rsidR="001E66EA" w:rsidTr="00CF4081">
        <w:trPr>
          <w:trHeight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Осенние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28.10.2024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03.11.2024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7 дней </w:t>
            </w:r>
          </w:p>
        </w:tc>
      </w:tr>
      <w:tr w:rsidR="001E66EA" w:rsidTr="00CF4081">
        <w:trPr>
          <w:trHeight w:val="41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Зимние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30.12.2024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08.01.2025 г.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10  дней </w:t>
            </w:r>
          </w:p>
        </w:tc>
      </w:tr>
      <w:tr w:rsidR="001E66EA" w:rsidTr="00CF4081">
        <w:trPr>
          <w:trHeight w:val="2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Весенние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27.03.2025 г.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02.04.2025 г.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2" w:firstLine="0"/>
              <w:jc w:val="left"/>
            </w:pPr>
            <w:r>
              <w:t xml:space="preserve">7  дней </w:t>
            </w:r>
          </w:p>
        </w:tc>
      </w:tr>
    </w:tbl>
    <w:p w:rsidR="001E66EA" w:rsidRDefault="001E66EA" w:rsidP="001E66EA">
      <w:pPr>
        <w:spacing w:after="5" w:line="269" w:lineRule="auto"/>
        <w:ind w:left="10" w:right="2689" w:hanging="10"/>
        <w:jc w:val="left"/>
      </w:pPr>
      <w:r>
        <w:rPr>
          <w:i/>
        </w:rPr>
        <w:t xml:space="preserve">Регламентирование образовательного процесса на неделю </w:t>
      </w:r>
    </w:p>
    <w:p w:rsidR="001E66EA" w:rsidRDefault="001E66EA" w:rsidP="001E66EA">
      <w:pPr>
        <w:numPr>
          <w:ilvl w:val="0"/>
          <w:numId w:val="2"/>
        </w:numPr>
        <w:spacing w:after="34" w:line="247" w:lineRule="auto"/>
        <w:ind w:right="3" w:firstLine="0"/>
      </w:pPr>
      <w:r>
        <w:t xml:space="preserve">продолжительность учебной недели: 10-11 классы – пятидневная учебная неделя. </w:t>
      </w:r>
    </w:p>
    <w:p w:rsidR="001E66EA" w:rsidRDefault="001E66EA" w:rsidP="001E66EA">
      <w:pPr>
        <w:spacing w:after="5" w:line="269" w:lineRule="auto"/>
        <w:ind w:left="10" w:right="2689" w:hanging="10"/>
        <w:jc w:val="left"/>
      </w:pPr>
      <w:r>
        <w:rPr>
          <w:i/>
        </w:rPr>
        <w:t xml:space="preserve">Регламентирование образовательного процесса на день </w:t>
      </w:r>
    </w:p>
    <w:p w:rsidR="001E66EA" w:rsidRDefault="001E66EA" w:rsidP="001E66EA">
      <w:pPr>
        <w:numPr>
          <w:ilvl w:val="0"/>
          <w:numId w:val="2"/>
        </w:numPr>
        <w:spacing w:after="34" w:line="247" w:lineRule="auto"/>
        <w:ind w:right="3" w:firstLine="0"/>
      </w:pPr>
      <w:r>
        <w:t xml:space="preserve">сменность: МБОУ Кардаиловская СОШ работает в одну смену, 10-11 классы обучаются в первую смену; </w:t>
      </w:r>
    </w:p>
    <w:p w:rsidR="001E66EA" w:rsidRDefault="001E66EA" w:rsidP="001E66EA">
      <w:pPr>
        <w:numPr>
          <w:ilvl w:val="0"/>
          <w:numId w:val="2"/>
        </w:numPr>
        <w:spacing w:after="34" w:line="247" w:lineRule="auto"/>
        <w:ind w:right="3" w:firstLine="0"/>
      </w:pPr>
      <w:r>
        <w:t xml:space="preserve">продолжительность урока для 10 и 11 классов – 45 минут. </w:t>
      </w:r>
    </w:p>
    <w:p w:rsidR="001E66EA" w:rsidRDefault="001E66EA" w:rsidP="001E66EA">
      <w:pPr>
        <w:spacing w:after="12"/>
        <w:ind w:left="-15" w:right="3" w:firstLine="0"/>
      </w:pPr>
      <w:r>
        <w:t xml:space="preserve">-режим учебных занятий для 10 и 11 классов </w:t>
      </w:r>
    </w:p>
    <w:tbl>
      <w:tblPr>
        <w:tblW w:w="8628" w:type="dxa"/>
        <w:tblInd w:w="61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4134"/>
        <w:gridCol w:w="2463"/>
      </w:tblGrid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Начало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Режимное мероприятие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Окончание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08.15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Утренняя зарядка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08.30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08.30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09. 15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09.15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 перемена (10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09.25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09.25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2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10.10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10.15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2 перемена (20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10.30 </w:t>
            </w:r>
          </w:p>
        </w:tc>
      </w:tr>
      <w:tr w:rsidR="001E66EA" w:rsidTr="00CF4081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10.30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3 урок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11.15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11.15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3 перемена (15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11.30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11.30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4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12.15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 12.15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4 перемена (15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12.30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12.30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5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13.15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13.15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5 перемена (10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13.25 </w:t>
            </w:r>
          </w:p>
        </w:tc>
      </w:tr>
      <w:tr w:rsidR="001E66EA" w:rsidTr="00CF4081">
        <w:trPr>
          <w:trHeight w:val="28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13.25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6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14.10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14.10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6 перемена (5 минут)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14.15 </w:t>
            </w:r>
          </w:p>
        </w:tc>
      </w:tr>
      <w:tr w:rsidR="001E66EA" w:rsidTr="00CF4081">
        <w:trPr>
          <w:trHeight w:val="28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14.15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7 урок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EA" w:rsidRDefault="001E66EA" w:rsidP="00CF4081">
            <w:pPr>
              <w:spacing w:after="0" w:line="259" w:lineRule="auto"/>
              <w:ind w:left="0" w:firstLine="0"/>
              <w:jc w:val="left"/>
            </w:pPr>
            <w:r>
              <w:t xml:space="preserve">15.00 </w:t>
            </w:r>
          </w:p>
        </w:tc>
      </w:tr>
    </w:tbl>
    <w:p w:rsidR="001E66EA" w:rsidRDefault="001E66EA" w:rsidP="001E66EA">
      <w:pPr>
        <w:spacing w:after="5" w:line="269" w:lineRule="auto"/>
        <w:ind w:left="10" w:hanging="10"/>
        <w:jc w:val="left"/>
      </w:pPr>
      <w:r>
        <w:t>V.</w:t>
      </w:r>
      <w:r>
        <w:rPr>
          <w:i/>
        </w:rPr>
        <w:t>Организация промежуточной и государственной итоговой аттестации</w:t>
      </w:r>
      <w:r>
        <w:t xml:space="preserve"> </w:t>
      </w:r>
    </w:p>
    <w:p w:rsidR="001E66EA" w:rsidRDefault="001E66EA" w:rsidP="001E66EA">
      <w:pPr>
        <w:spacing w:after="5" w:line="270" w:lineRule="auto"/>
        <w:ind w:left="-5" w:right="1" w:hanging="10"/>
        <w:jc w:val="left"/>
      </w:pPr>
      <w:r>
        <w:t xml:space="preserve">Промежуточная аттестация в 10-11 классах проводится согласно Положению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</w:t>
      </w:r>
    </w:p>
    <w:p w:rsidR="001E66EA" w:rsidRDefault="001E66EA" w:rsidP="001E66EA">
      <w:pPr>
        <w:ind w:left="-15" w:right="3" w:firstLine="0"/>
      </w:pPr>
      <w:r>
        <w:t xml:space="preserve">Кардаиловская средняя общеобразовательная школа Илекского района Оренбургской области.  </w:t>
      </w:r>
    </w:p>
    <w:p w:rsidR="001E66EA" w:rsidRDefault="001E66EA" w:rsidP="001E66EA">
      <w:pPr>
        <w:ind w:left="-15" w:right="3" w:firstLine="0"/>
      </w:pPr>
      <w:r>
        <w:t xml:space="preserve">Государственная итоговая аттестация выпускников 11 класса проводится в сроки, устанавливаемые Приказами Федеральной службы по надзору в сфере образования и науки Российской Федерации.  </w:t>
      </w:r>
    </w:p>
    <w:p w:rsidR="001E66EA" w:rsidRDefault="001E66EA" w:rsidP="001E66EA">
      <w:pPr>
        <w:spacing w:after="12"/>
        <w:ind w:left="-15" w:right="3" w:firstLine="0"/>
      </w:pPr>
      <w:r>
        <w:t xml:space="preserve">Сроки проведения промежуточной аттестации: апрель-май. </w:t>
      </w:r>
    </w:p>
    <w:p w:rsidR="00C61DA5" w:rsidRDefault="00C61DA5" w:rsidP="001E66EA">
      <w:pPr>
        <w:spacing w:after="0" w:line="240" w:lineRule="auto"/>
        <w:ind w:left="0" w:hanging="10"/>
        <w:jc w:val="left"/>
      </w:pPr>
    </w:p>
    <w:sectPr w:rsidR="00C61DA5" w:rsidSect="008255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5A" w:rsidRDefault="00A3235A" w:rsidP="005F779D">
      <w:pPr>
        <w:spacing w:after="0" w:line="240" w:lineRule="auto"/>
      </w:pPr>
      <w:r>
        <w:separator/>
      </w:r>
    </w:p>
  </w:endnote>
  <w:endnote w:type="continuationSeparator" w:id="0">
    <w:p w:rsidR="00A3235A" w:rsidRDefault="00A3235A" w:rsidP="005F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5A" w:rsidRDefault="00A3235A" w:rsidP="005F779D">
      <w:pPr>
        <w:spacing w:after="0" w:line="240" w:lineRule="auto"/>
      </w:pPr>
      <w:r>
        <w:separator/>
      </w:r>
    </w:p>
  </w:footnote>
  <w:footnote w:type="continuationSeparator" w:id="0">
    <w:p w:rsidR="00A3235A" w:rsidRDefault="00A3235A" w:rsidP="005F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ED7"/>
    <w:multiLevelType w:val="hybridMultilevel"/>
    <w:tmpl w:val="A4F03400"/>
    <w:lvl w:ilvl="0" w:tplc="692EA3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07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00A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4B5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AC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E3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A6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2E8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65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37E3B"/>
    <w:multiLevelType w:val="hybridMultilevel"/>
    <w:tmpl w:val="021A060C"/>
    <w:lvl w:ilvl="0" w:tplc="79E2416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845E6">
      <w:start w:val="4"/>
      <w:numFmt w:val="decimal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E049E">
      <w:start w:val="1"/>
      <w:numFmt w:val="lowerRoman"/>
      <w:lvlText w:val="%3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3552">
      <w:start w:val="1"/>
      <w:numFmt w:val="decimal"/>
      <w:lvlText w:val="%4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8388">
      <w:start w:val="1"/>
      <w:numFmt w:val="lowerLetter"/>
      <w:lvlText w:val="%5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E8002">
      <w:start w:val="1"/>
      <w:numFmt w:val="lowerRoman"/>
      <w:lvlText w:val="%6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2CCA">
      <w:start w:val="1"/>
      <w:numFmt w:val="decimal"/>
      <w:lvlText w:val="%7"/>
      <w:lvlJc w:val="left"/>
      <w:pPr>
        <w:ind w:left="8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EDCE4">
      <w:start w:val="1"/>
      <w:numFmt w:val="lowerLetter"/>
      <w:lvlText w:val="%8"/>
      <w:lvlJc w:val="left"/>
      <w:pPr>
        <w:ind w:left="8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03AE8">
      <w:start w:val="1"/>
      <w:numFmt w:val="lowerRoman"/>
      <w:lvlText w:val="%9"/>
      <w:lvlJc w:val="left"/>
      <w:pPr>
        <w:ind w:left="9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3"/>
    <w:rsid w:val="001E66EA"/>
    <w:rsid w:val="005F779D"/>
    <w:rsid w:val="00605D71"/>
    <w:rsid w:val="00825545"/>
    <w:rsid w:val="00A3235A"/>
    <w:rsid w:val="00B8183D"/>
    <w:rsid w:val="00C11BF7"/>
    <w:rsid w:val="00C61DA5"/>
    <w:rsid w:val="00C84423"/>
    <w:rsid w:val="00C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A5A"/>
  <w15:chartTrackingRefBased/>
  <w15:docId w15:val="{3D34794A-74F2-466A-9946-63CD523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9D"/>
    <w:pPr>
      <w:spacing w:after="13" w:line="268" w:lineRule="auto"/>
      <w:ind w:left="37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79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9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4</cp:revision>
  <cp:lastPrinted>2024-10-23T06:49:00Z</cp:lastPrinted>
  <dcterms:created xsi:type="dcterms:W3CDTF">2024-10-23T06:49:00Z</dcterms:created>
  <dcterms:modified xsi:type="dcterms:W3CDTF">2024-10-28T07:12:00Z</dcterms:modified>
</cp:coreProperties>
</file>